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9F" w:rsidRDefault="00BD440F" w:rsidP="0036147D">
      <w:pPr>
        <w:tabs>
          <w:tab w:val="left" w:pos="426"/>
        </w:tabs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Cecina, 28/10/2021   </w:t>
      </w:r>
      <w:bookmarkStart w:id="0" w:name="_GoBack"/>
      <w:bookmarkEnd w:id="0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 Prot. 10095</w:t>
      </w:r>
    </w:p>
    <w:p w:rsidR="00CC0EB1" w:rsidRDefault="00CC0EB1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>
        <w:rPr>
          <w:rFonts w:ascii="Calibri" w:eastAsia="Calibri" w:hAnsi="Calibri" w:cs="Times New Roman"/>
          <w:b/>
          <w:bCs/>
          <w:sz w:val="24"/>
          <w:szCs w:val="24"/>
        </w:rPr>
        <w:tab/>
      </w:r>
      <w:r w:rsidR="0090530A">
        <w:rPr>
          <w:rFonts w:ascii="Calibri" w:eastAsia="Calibri" w:hAnsi="Calibri" w:cs="Times New Roman"/>
          <w:bCs/>
          <w:sz w:val="24"/>
          <w:szCs w:val="24"/>
        </w:rPr>
        <w:t>Al Personale Docente</w:t>
      </w:r>
    </w:p>
    <w:p w:rsidR="00CC0EB1" w:rsidRDefault="00CC0EB1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</w:r>
      <w:r>
        <w:rPr>
          <w:rFonts w:ascii="Calibri" w:eastAsia="Calibri" w:hAnsi="Calibri" w:cs="Times New Roman"/>
          <w:bCs/>
          <w:sz w:val="24"/>
          <w:szCs w:val="24"/>
        </w:rPr>
        <w:tab/>
        <w:t>Loro Sedi</w:t>
      </w:r>
    </w:p>
    <w:p w:rsidR="00BD746D" w:rsidRPr="00CC0EB1" w:rsidRDefault="00CC0EB1" w:rsidP="0036147D">
      <w:pPr>
        <w:tabs>
          <w:tab w:val="left" w:pos="426"/>
        </w:tabs>
        <w:rPr>
          <w:rFonts w:ascii="Calibri" w:eastAsia="Calibri" w:hAnsi="Calibri" w:cs="Times New Roman"/>
          <w:b/>
          <w:bCs/>
          <w:sz w:val="24"/>
          <w:szCs w:val="24"/>
        </w:rPr>
      </w:pPr>
      <w:proofErr w:type="gramStart"/>
      <w:r w:rsidRPr="00CC0EB1">
        <w:rPr>
          <w:rFonts w:ascii="Calibri" w:eastAsia="Calibri" w:hAnsi="Calibri" w:cs="Times New Roman"/>
          <w:b/>
          <w:bCs/>
          <w:sz w:val="24"/>
          <w:szCs w:val="24"/>
        </w:rPr>
        <w:t xml:space="preserve">OGGETTO:   </w:t>
      </w:r>
      <w:proofErr w:type="gramEnd"/>
      <w:r w:rsidRPr="00CC0EB1">
        <w:rPr>
          <w:rFonts w:ascii="Calibri" w:eastAsia="Calibri" w:hAnsi="Calibri" w:cs="Times New Roman"/>
          <w:b/>
          <w:bCs/>
          <w:sz w:val="24"/>
          <w:szCs w:val="24"/>
        </w:rPr>
        <w:t xml:space="preserve"> Indizione assemblea sindacale territoriale regio</w:t>
      </w:r>
      <w:r w:rsidR="0090530A">
        <w:rPr>
          <w:rFonts w:ascii="Calibri" w:eastAsia="Calibri" w:hAnsi="Calibri" w:cs="Times New Roman"/>
          <w:b/>
          <w:bCs/>
          <w:sz w:val="24"/>
          <w:szCs w:val="24"/>
        </w:rPr>
        <w:t>nale del personale docente  del 04.11</w:t>
      </w:r>
      <w:r w:rsidRPr="00CC0EB1">
        <w:rPr>
          <w:rFonts w:ascii="Calibri" w:eastAsia="Calibri" w:hAnsi="Calibri" w:cs="Times New Roman"/>
          <w:b/>
          <w:bCs/>
          <w:sz w:val="24"/>
          <w:szCs w:val="24"/>
        </w:rPr>
        <w:t>.2021</w:t>
      </w:r>
    </w:p>
    <w:p w:rsidR="00CC0EB1" w:rsidRDefault="00CC0EB1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Si com</w:t>
      </w:r>
      <w:r w:rsidR="0090530A">
        <w:rPr>
          <w:rFonts w:ascii="Calibri" w:eastAsia="Calibri" w:hAnsi="Calibri" w:cs="Times New Roman"/>
          <w:bCs/>
          <w:sz w:val="24"/>
          <w:szCs w:val="24"/>
        </w:rPr>
        <w:t xml:space="preserve">unica al personale </w:t>
      </w:r>
      <w:proofErr w:type="gramStart"/>
      <w:r w:rsidR="0090530A">
        <w:rPr>
          <w:rFonts w:ascii="Calibri" w:eastAsia="Calibri" w:hAnsi="Calibri" w:cs="Times New Roman"/>
          <w:bCs/>
          <w:sz w:val="24"/>
          <w:szCs w:val="24"/>
        </w:rPr>
        <w:t xml:space="preserve">docente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che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proofErr w:type="spellStart"/>
      <w:r w:rsidR="0090530A">
        <w:rPr>
          <w:rFonts w:ascii="Calibri" w:eastAsia="Calibri" w:hAnsi="Calibri" w:cs="Times New Roman"/>
          <w:b/>
          <w:bCs/>
          <w:sz w:val="24"/>
          <w:szCs w:val="24"/>
        </w:rPr>
        <w:t>Giovedi’</w:t>
      </w:r>
      <w:proofErr w:type="spellEnd"/>
      <w:r w:rsidR="0090530A">
        <w:rPr>
          <w:rFonts w:ascii="Calibri" w:eastAsia="Calibri" w:hAnsi="Calibri" w:cs="Times New Roman"/>
          <w:b/>
          <w:bCs/>
          <w:sz w:val="24"/>
          <w:szCs w:val="24"/>
        </w:rPr>
        <w:t xml:space="preserve"> 04 novembre</w:t>
      </w:r>
      <w:r w:rsidRPr="00CC0EB1">
        <w:rPr>
          <w:rFonts w:ascii="Calibri" w:eastAsia="Calibri" w:hAnsi="Calibri" w:cs="Times New Roman"/>
          <w:b/>
          <w:bCs/>
          <w:sz w:val="24"/>
          <w:szCs w:val="24"/>
        </w:rPr>
        <w:t xml:space="preserve"> 2021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CC0EB1">
        <w:rPr>
          <w:rFonts w:ascii="Calibri" w:eastAsia="Calibri" w:hAnsi="Calibri" w:cs="Times New Roman"/>
          <w:b/>
          <w:bCs/>
          <w:sz w:val="24"/>
          <w:szCs w:val="24"/>
        </w:rPr>
        <w:t>dalle ore 8 alle ore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90530A">
        <w:rPr>
          <w:rFonts w:ascii="Calibri" w:eastAsia="Calibri" w:hAnsi="Calibri" w:cs="Times New Roman"/>
          <w:b/>
          <w:bCs/>
          <w:sz w:val="24"/>
          <w:szCs w:val="24"/>
        </w:rPr>
        <w:t>10.0</w:t>
      </w:r>
      <w:r w:rsidRPr="00CC0EB1">
        <w:rPr>
          <w:rFonts w:ascii="Calibri" w:eastAsia="Calibri" w:hAnsi="Calibri" w:cs="Times New Roman"/>
          <w:b/>
          <w:bCs/>
          <w:sz w:val="24"/>
          <w:szCs w:val="24"/>
        </w:rPr>
        <w:t>0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è indetta un’assemblea sindacale convocata da </w:t>
      </w:r>
      <w:r w:rsidR="0090530A">
        <w:rPr>
          <w:rFonts w:ascii="Calibri" w:eastAsia="Calibri" w:hAnsi="Calibri" w:cs="Times New Roman"/>
          <w:b/>
          <w:bCs/>
          <w:sz w:val="24"/>
          <w:szCs w:val="24"/>
        </w:rPr>
        <w:t>Gilda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in modalità online.</w:t>
      </w:r>
    </w:p>
    <w:p w:rsidR="00CC0EB1" w:rsidRDefault="00CC0EB1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In allegato comunicazione del Sindacato con </w:t>
      </w: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O.d.G.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e   LINK</w:t>
      </w:r>
      <w:r w:rsidR="000C6595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per  partecipare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BD746D" w:rsidRP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  <w:u w:val="single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</w:t>
      </w:r>
      <w:r w:rsidRPr="00BD746D">
        <w:rPr>
          <w:rFonts w:ascii="Calibri" w:eastAsia="Calibri" w:hAnsi="Calibri" w:cs="Times New Roman"/>
          <w:bCs/>
          <w:sz w:val="24"/>
          <w:szCs w:val="24"/>
          <w:u w:val="single"/>
        </w:rPr>
        <w:t xml:space="preserve">Ordine del giorno:  </w:t>
      </w:r>
    </w:p>
    <w:p w:rsid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Contratto e formazione: a che punto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siamo  ?</w:t>
      </w:r>
      <w:proofErr w:type="gramEnd"/>
    </w:p>
    <w:p w:rsid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Atto di indirizzo del Ministro: cosa si prospetta per la scuola dei prossimi anni</w:t>
      </w:r>
    </w:p>
    <w:p w:rsid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proofErr w:type="spellStart"/>
      <w:r>
        <w:rPr>
          <w:rFonts w:ascii="Calibri" w:eastAsia="Calibri" w:hAnsi="Calibri" w:cs="Times New Roman"/>
          <w:bCs/>
          <w:sz w:val="24"/>
          <w:szCs w:val="24"/>
        </w:rPr>
        <w:t>Gps</w:t>
      </w:r>
      <w:proofErr w:type="spellEnd"/>
      <w:r>
        <w:rPr>
          <w:rFonts w:ascii="Calibri" w:eastAsia="Calibri" w:hAnsi="Calibri" w:cs="Times New Roman"/>
          <w:bCs/>
          <w:sz w:val="24"/>
          <w:szCs w:val="24"/>
        </w:rPr>
        <w:t xml:space="preserve"> e i concorsi che non finiscono mai</w:t>
      </w:r>
    </w:p>
    <w:p w:rsid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>Piano annuale delle attività: strumento importante in mano al collegio dei docenti</w:t>
      </w:r>
    </w:p>
    <w:p w:rsidR="00BD746D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Elezioni RSU e </w:t>
      </w:r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CSPI :</w:t>
      </w:r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perché è importante che la Gilda aumenti i suoi consensi    </w:t>
      </w:r>
    </w:p>
    <w:p w:rsidR="00CC0EB1" w:rsidRDefault="00BD746D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Considerata la ristrettezza dei tempi determinata dalle festività intercorrenti, al fine di preparare le sostituzioni e di consentire </w:t>
      </w:r>
      <w:proofErr w:type="spellStart"/>
      <w:proofErr w:type="gramStart"/>
      <w:r>
        <w:rPr>
          <w:rFonts w:ascii="Calibri" w:eastAsia="Calibri" w:hAnsi="Calibri" w:cs="Times New Roman"/>
          <w:bCs/>
          <w:sz w:val="24"/>
          <w:szCs w:val="24"/>
        </w:rPr>
        <w:t>l’ organizzazione</w:t>
      </w:r>
      <w:proofErr w:type="spellEnd"/>
      <w:proofErr w:type="gramEnd"/>
      <w:r>
        <w:rPr>
          <w:rFonts w:ascii="Calibri" w:eastAsia="Calibri" w:hAnsi="Calibri" w:cs="Times New Roman"/>
          <w:bCs/>
          <w:sz w:val="24"/>
          <w:szCs w:val="24"/>
        </w:rPr>
        <w:t xml:space="preserve"> delle attività, il personale interessato dovrà presentare regolare richiesta entro le ore 8 del 30 otto</w:t>
      </w:r>
      <w:r w:rsidR="002E1D03">
        <w:rPr>
          <w:rFonts w:ascii="Calibri" w:eastAsia="Calibri" w:hAnsi="Calibri" w:cs="Times New Roman"/>
          <w:bCs/>
          <w:sz w:val="24"/>
          <w:szCs w:val="24"/>
        </w:rPr>
        <w:t xml:space="preserve">bre 2021, compilando il </w:t>
      </w:r>
      <w:proofErr w:type="spellStart"/>
      <w:r w:rsidR="002E1D03">
        <w:rPr>
          <w:rFonts w:ascii="Calibri" w:eastAsia="Calibri" w:hAnsi="Calibri" w:cs="Times New Roman"/>
          <w:bCs/>
          <w:sz w:val="24"/>
          <w:szCs w:val="24"/>
        </w:rPr>
        <w:t>form</w:t>
      </w:r>
      <w:proofErr w:type="spellEnd"/>
      <w:r w:rsidR="002E1D03">
        <w:rPr>
          <w:rFonts w:ascii="Calibri" w:eastAsia="Calibri" w:hAnsi="Calibri" w:cs="Times New Roman"/>
          <w:bCs/>
          <w:sz w:val="24"/>
          <w:szCs w:val="24"/>
        </w:rPr>
        <w:t xml:space="preserve">  </w:t>
      </w:r>
      <w:proofErr w:type="spellStart"/>
      <w:r w:rsidR="002E1D03">
        <w:rPr>
          <w:rFonts w:ascii="Calibri" w:eastAsia="Calibri" w:hAnsi="Calibri" w:cs="Times New Roman"/>
          <w:bCs/>
          <w:sz w:val="24"/>
          <w:szCs w:val="24"/>
        </w:rPr>
        <w:t>sot</w:t>
      </w:r>
      <w:proofErr w:type="spellEnd"/>
      <w:r w:rsidR="002E1D03">
        <w:rPr>
          <w:rFonts w:ascii="Calibri" w:eastAsia="Calibri" w:hAnsi="Calibri" w:cs="Times New Roman"/>
          <w:bCs/>
          <w:sz w:val="24"/>
          <w:szCs w:val="24"/>
        </w:rPr>
        <w:t xml:space="preserve">- </w:t>
      </w:r>
      <w:proofErr w:type="spellStart"/>
      <w:r w:rsidR="002E1D03">
        <w:rPr>
          <w:rFonts w:ascii="Calibri" w:eastAsia="Calibri" w:hAnsi="Calibri" w:cs="Times New Roman"/>
          <w:bCs/>
          <w:sz w:val="24"/>
          <w:szCs w:val="24"/>
        </w:rPr>
        <w:t>toriportato</w:t>
      </w:r>
      <w:proofErr w:type="spellEnd"/>
      <w:r w:rsidR="002E1D03">
        <w:rPr>
          <w:rFonts w:ascii="Calibri" w:eastAsia="Calibri" w:hAnsi="Calibri" w:cs="Times New Roman"/>
          <w:bCs/>
          <w:sz w:val="24"/>
          <w:szCs w:val="24"/>
        </w:rPr>
        <w:t xml:space="preserve"> :</w:t>
      </w:r>
      <w:r w:rsidR="00667861"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2E1D03" w:rsidRDefault="00D9435B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hyperlink r:id="rId6" w:history="1">
        <w:r w:rsidR="002E1D03" w:rsidRPr="006621D7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https://forms.office</w:t>
        </w:r>
        <w:r w:rsidR="002E1D03" w:rsidRPr="006621D7">
          <w:rPr>
            <w:rStyle w:val="Collegamentoipertestuale"/>
            <w:rFonts w:ascii="Calibri" w:eastAsia="Calibri" w:hAnsi="Calibri" w:cs="Times New Roman"/>
            <w:bCs/>
            <w:sz w:val="24"/>
            <w:szCs w:val="24"/>
          </w:rPr>
          <w:t>.com/Pages/ResponsePage.aspx?id=lNiJEl_dG0Cmg-fXLn8oEDDZ523e0LZHkSPBQOpj_RtUQk1NWkJPSjRJQVFZVjNaVjQ1QUxNSk5PSS4u</w:t>
        </w:r>
      </w:hyperlink>
    </w:p>
    <w:p w:rsidR="00CC0EB1" w:rsidRDefault="00615A12" w:rsidP="002E1D03">
      <w:pPr>
        <w:rPr>
          <w:rFonts w:ascii="Calibri" w:eastAsia="Calibri" w:hAnsi="Calibri" w:cs="Times New Roman"/>
          <w:bCs/>
          <w:sz w:val="24"/>
          <w:szCs w:val="24"/>
        </w:rPr>
      </w:pPr>
      <w:r>
        <w:t xml:space="preserve">          </w:t>
      </w:r>
      <w:r w:rsidR="00CC0EB1">
        <w:rPr>
          <w:rFonts w:ascii="Calibri" w:eastAsia="Calibri" w:hAnsi="Calibri" w:cs="Times New Roman"/>
          <w:bCs/>
          <w:sz w:val="24"/>
          <w:szCs w:val="24"/>
        </w:rPr>
        <w:t>La mancata comunicazione implica la rinuncia a partecipare e l’obbligo di coprire il normale orario di servizio.</w:t>
      </w:r>
    </w:p>
    <w:p w:rsidR="00A93F50" w:rsidRPr="00A77F0E" w:rsidRDefault="00CC0EB1" w:rsidP="0036147D">
      <w:pPr>
        <w:tabs>
          <w:tab w:val="left" w:pos="426"/>
        </w:tabs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Cs/>
          <w:sz w:val="24"/>
          <w:szCs w:val="24"/>
        </w:rPr>
        <w:t xml:space="preserve">          Si ricorda che il personale può partecipare alle assemblee sindacali per un massimo di 10 ore all’ anno.   </w:t>
      </w:r>
    </w:p>
    <w:p w:rsidR="00124DCD" w:rsidRPr="00124DCD" w:rsidRDefault="00124DCD" w:rsidP="006973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     </w:t>
      </w:r>
      <w:r w:rsidRPr="00124DCD">
        <w:rPr>
          <w:rFonts w:ascii="Times New Roman" w:eastAsia="Times New Roman" w:hAnsi="Times New Roman" w:cs="Times New Roman"/>
          <w:sz w:val="24"/>
          <w:szCs w:val="24"/>
          <w:lang w:eastAsia="it-IT"/>
        </w:rPr>
        <w:t>IL DIRIGENTE SCOLASTICO</w:t>
      </w:r>
    </w:p>
    <w:p w:rsidR="00124DCD" w:rsidRPr="00124DCD" w:rsidRDefault="00124DCD" w:rsidP="006973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361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6147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Prof.ssa   </w:t>
      </w:r>
      <w:r w:rsidRPr="00124DC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Anna </w:t>
      </w:r>
      <w:proofErr w:type="spellStart"/>
      <w:r w:rsidRPr="00124DCD">
        <w:rPr>
          <w:rFonts w:ascii="Times New Roman" w:eastAsia="Times New Roman" w:hAnsi="Times New Roman" w:cs="Times New Roman"/>
          <w:sz w:val="24"/>
          <w:szCs w:val="24"/>
          <w:lang w:eastAsia="it-IT"/>
        </w:rPr>
        <w:t>Tiseo</w:t>
      </w:r>
      <w:proofErr w:type="spellEnd"/>
    </w:p>
    <w:p w:rsidR="00124DCD" w:rsidRPr="00124DCD" w:rsidRDefault="00124DCD" w:rsidP="00124DCD">
      <w:pPr>
        <w:suppressAutoHyphens/>
        <w:spacing w:after="0" w:line="240" w:lineRule="auto"/>
        <w:ind w:left="496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>(Firma autografa sostituita a mezzo stampa ai sensi</w:t>
      </w:r>
    </w:p>
    <w:p w:rsidR="00124DCD" w:rsidRPr="00124DCD" w:rsidRDefault="00124DCD" w:rsidP="00124DCD">
      <w:pPr>
        <w:spacing w:after="0" w:line="240" w:lineRule="auto"/>
        <w:ind w:left="496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</w:t>
      </w:r>
      <w:proofErr w:type="gramStart"/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proofErr w:type="gramEnd"/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gli effetti dell’art. 3, c. 2 </w:t>
      </w:r>
      <w:proofErr w:type="spellStart"/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 w:rsidRPr="00124DC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39/93)</w:t>
      </w:r>
    </w:p>
    <w:p w:rsidR="0095381B" w:rsidRDefault="00EA5330" w:rsidP="00461D3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  <w:r w:rsidR="0095381B">
        <w:rPr>
          <w:rFonts w:ascii="Times New Roman" w:hAnsi="Times New Roman" w:cs="Times New Roman"/>
          <w:sz w:val="24"/>
        </w:rPr>
        <w:tab/>
      </w:r>
    </w:p>
    <w:p w:rsidR="0095381B" w:rsidRDefault="0095381B" w:rsidP="0095381B">
      <w:pPr>
        <w:jc w:val="both"/>
        <w:rPr>
          <w:rFonts w:ascii="Times New Roman" w:hAnsi="Times New Roman" w:cs="Times New Roman"/>
          <w:sz w:val="24"/>
        </w:rPr>
      </w:pPr>
    </w:p>
    <w:sectPr w:rsidR="0095381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35B" w:rsidRDefault="00D9435B" w:rsidP="0095381B">
      <w:pPr>
        <w:spacing w:after="0" w:line="240" w:lineRule="auto"/>
      </w:pPr>
      <w:r>
        <w:separator/>
      </w:r>
    </w:p>
  </w:endnote>
  <w:endnote w:type="continuationSeparator" w:id="0">
    <w:p w:rsidR="00D9435B" w:rsidRDefault="00D9435B" w:rsidP="00953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1B" w:rsidRDefault="0095381B">
    <w:pPr>
      <w:pStyle w:val="Pidipagina"/>
    </w:pPr>
    <w:r w:rsidRPr="0095381B">
      <w:rPr>
        <w:noProof/>
        <w:lang w:eastAsia="it-IT"/>
      </w:rPr>
      <w:drawing>
        <wp:inline distT="0" distB="0" distL="0" distR="0">
          <wp:extent cx="6120130" cy="88089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8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35B" w:rsidRDefault="00D9435B" w:rsidP="0095381B">
      <w:pPr>
        <w:spacing w:after="0" w:line="240" w:lineRule="auto"/>
      </w:pPr>
      <w:r>
        <w:separator/>
      </w:r>
    </w:p>
  </w:footnote>
  <w:footnote w:type="continuationSeparator" w:id="0">
    <w:p w:rsidR="00D9435B" w:rsidRDefault="00D9435B" w:rsidP="00953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81B" w:rsidRDefault="0095381B">
    <w:pPr>
      <w:pStyle w:val="Intestazione"/>
    </w:pPr>
    <w:r w:rsidRPr="0095381B">
      <w:rPr>
        <w:noProof/>
        <w:lang w:eastAsia="it-IT"/>
      </w:rPr>
      <w:drawing>
        <wp:inline distT="0" distB="0" distL="0" distR="0">
          <wp:extent cx="6120130" cy="1293500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1B"/>
    <w:rsid w:val="00031ABC"/>
    <w:rsid w:val="00040525"/>
    <w:rsid w:val="000A5378"/>
    <w:rsid w:val="000A63D2"/>
    <w:rsid w:val="000B6FEE"/>
    <w:rsid w:val="000C23BB"/>
    <w:rsid w:val="000C6595"/>
    <w:rsid w:val="000D3BD0"/>
    <w:rsid w:val="000E191F"/>
    <w:rsid w:val="000F351E"/>
    <w:rsid w:val="00104136"/>
    <w:rsid w:val="00124DCD"/>
    <w:rsid w:val="00164019"/>
    <w:rsid w:val="00165A2B"/>
    <w:rsid w:val="001B7F3C"/>
    <w:rsid w:val="001F0148"/>
    <w:rsid w:val="001F0C97"/>
    <w:rsid w:val="002436A0"/>
    <w:rsid w:val="002463C6"/>
    <w:rsid w:val="00272C14"/>
    <w:rsid w:val="002C61E2"/>
    <w:rsid w:val="002E1D03"/>
    <w:rsid w:val="0032292B"/>
    <w:rsid w:val="0036147D"/>
    <w:rsid w:val="00363759"/>
    <w:rsid w:val="0039346E"/>
    <w:rsid w:val="003A09D7"/>
    <w:rsid w:val="003E4A6A"/>
    <w:rsid w:val="003E6DFB"/>
    <w:rsid w:val="00461D34"/>
    <w:rsid w:val="00490AC6"/>
    <w:rsid w:val="004B5EB9"/>
    <w:rsid w:val="004C3D66"/>
    <w:rsid w:val="004C79BF"/>
    <w:rsid w:val="004D2436"/>
    <w:rsid w:val="004E090B"/>
    <w:rsid w:val="004F407D"/>
    <w:rsid w:val="00521E0B"/>
    <w:rsid w:val="00526103"/>
    <w:rsid w:val="00526E9A"/>
    <w:rsid w:val="00530D43"/>
    <w:rsid w:val="00535D15"/>
    <w:rsid w:val="00545EED"/>
    <w:rsid w:val="005706A2"/>
    <w:rsid w:val="00615A12"/>
    <w:rsid w:val="00622CD2"/>
    <w:rsid w:val="00651F4E"/>
    <w:rsid w:val="006548AD"/>
    <w:rsid w:val="00667861"/>
    <w:rsid w:val="006973D4"/>
    <w:rsid w:val="006B1513"/>
    <w:rsid w:val="006B2EA8"/>
    <w:rsid w:val="006D0418"/>
    <w:rsid w:val="006E12AB"/>
    <w:rsid w:val="007308F8"/>
    <w:rsid w:val="00732DC6"/>
    <w:rsid w:val="007362CC"/>
    <w:rsid w:val="00753307"/>
    <w:rsid w:val="0076300B"/>
    <w:rsid w:val="00765D44"/>
    <w:rsid w:val="00767B00"/>
    <w:rsid w:val="00797D94"/>
    <w:rsid w:val="00801685"/>
    <w:rsid w:val="008218CE"/>
    <w:rsid w:val="00833C4D"/>
    <w:rsid w:val="008433BE"/>
    <w:rsid w:val="008544A9"/>
    <w:rsid w:val="00882138"/>
    <w:rsid w:val="008A4F61"/>
    <w:rsid w:val="008D0F82"/>
    <w:rsid w:val="008D2FF0"/>
    <w:rsid w:val="0090530A"/>
    <w:rsid w:val="00906C96"/>
    <w:rsid w:val="0095381B"/>
    <w:rsid w:val="009550FE"/>
    <w:rsid w:val="00961AD6"/>
    <w:rsid w:val="00966ED3"/>
    <w:rsid w:val="009761AF"/>
    <w:rsid w:val="0097730D"/>
    <w:rsid w:val="00997984"/>
    <w:rsid w:val="009B5DE0"/>
    <w:rsid w:val="009C29DE"/>
    <w:rsid w:val="009D06A2"/>
    <w:rsid w:val="009F1C11"/>
    <w:rsid w:val="009F64A5"/>
    <w:rsid w:val="00A007EB"/>
    <w:rsid w:val="00A13EDE"/>
    <w:rsid w:val="00A454C5"/>
    <w:rsid w:val="00A6350D"/>
    <w:rsid w:val="00A77F0E"/>
    <w:rsid w:val="00A83FA9"/>
    <w:rsid w:val="00A93F50"/>
    <w:rsid w:val="00B06AE7"/>
    <w:rsid w:val="00B67308"/>
    <w:rsid w:val="00B83942"/>
    <w:rsid w:val="00B9672D"/>
    <w:rsid w:val="00BD0416"/>
    <w:rsid w:val="00BD440F"/>
    <w:rsid w:val="00BD746D"/>
    <w:rsid w:val="00C946D9"/>
    <w:rsid w:val="00CB53E1"/>
    <w:rsid w:val="00CB59E0"/>
    <w:rsid w:val="00CC0EB1"/>
    <w:rsid w:val="00CD25FE"/>
    <w:rsid w:val="00CE18DD"/>
    <w:rsid w:val="00D10741"/>
    <w:rsid w:val="00D16171"/>
    <w:rsid w:val="00D242BB"/>
    <w:rsid w:val="00D443A5"/>
    <w:rsid w:val="00D46777"/>
    <w:rsid w:val="00D64804"/>
    <w:rsid w:val="00D67788"/>
    <w:rsid w:val="00D9435B"/>
    <w:rsid w:val="00E2178E"/>
    <w:rsid w:val="00E25832"/>
    <w:rsid w:val="00E37089"/>
    <w:rsid w:val="00E44D04"/>
    <w:rsid w:val="00E72B74"/>
    <w:rsid w:val="00E8205C"/>
    <w:rsid w:val="00EA1AED"/>
    <w:rsid w:val="00EA5330"/>
    <w:rsid w:val="00EC2218"/>
    <w:rsid w:val="00ED149F"/>
    <w:rsid w:val="00ED3F3B"/>
    <w:rsid w:val="00F0605B"/>
    <w:rsid w:val="00F06C51"/>
    <w:rsid w:val="00F3291D"/>
    <w:rsid w:val="00F351E7"/>
    <w:rsid w:val="00F5364C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E5FE7-BE5B-4756-BB45-44129BC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381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81B"/>
  </w:style>
  <w:style w:type="paragraph" w:styleId="Pidipagina">
    <w:name w:val="footer"/>
    <w:basedOn w:val="Normale"/>
    <w:link w:val="PidipaginaCarattere"/>
    <w:uiPriority w:val="99"/>
    <w:unhideWhenUsed/>
    <w:rsid w:val="009538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81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33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D3BD0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20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659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8754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lNiJEl_dG0Cmg-fXLn8oEDDZ523e0LZHkSPBQOpj_RtUQk1NWkJPSjRJQVFZVjNaVjQ1QUxNSk5PSS4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personale02</cp:lastModifiedBy>
  <cp:revision>16</cp:revision>
  <cp:lastPrinted>2021-10-28T10:24:00Z</cp:lastPrinted>
  <dcterms:created xsi:type="dcterms:W3CDTF">2021-10-07T10:19:00Z</dcterms:created>
  <dcterms:modified xsi:type="dcterms:W3CDTF">2021-10-28T13:25:00Z</dcterms:modified>
</cp:coreProperties>
</file>